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CC" w:rsidRPr="00A952D0" w:rsidRDefault="003C63CC" w:rsidP="003C63C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52D0">
        <w:rPr>
          <w:rFonts w:ascii="Times New Roman" w:hAnsi="Times New Roman" w:cs="Times New Roman"/>
          <w:b/>
          <w:bCs/>
          <w:sz w:val="20"/>
          <w:szCs w:val="20"/>
        </w:rPr>
        <w:t xml:space="preserve">WYMAGANIA EDUKACYJNE NA POSZCZEGÓLNE ŚRÓDROCZNE I ROCZNE OCENY KLASYFIKACYJNE </w:t>
      </w:r>
    </w:p>
    <w:p w:rsidR="00391260" w:rsidRPr="00A952D0" w:rsidRDefault="000B7493" w:rsidP="0039126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52D0">
        <w:rPr>
          <w:rFonts w:ascii="Times New Roman" w:hAnsi="Times New Roman" w:cs="Times New Roman"/>
          <w:b/>
          <w:bCs/>
          <w:sz w:val="20"/>
          <w:szCs w:val="20"/>
        </w:rPr>
        <w:t>PRZYRODA</w:t>
      </w:r>
    </w:p>
    <w:p w:rsidR="00C5399E" w:rsidRPr="00A952D0" w:rsidRDefault="00C5399E" w:rsidP="00391260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0B7493" w:rsidRPr="00A952D0" w:rsidRDefault="000B7493" w:rsidP="000B7493">
      <w:pPr>
        <w:pStyle w:val="NormalnyWeb"/>
        <w:spacing w:before="0" w:beforeAutospacing="0" w:after="132" w:afterAutospacing="0"/>
        <w:rPr>
          <w:color w:val="333333"/>
          <w:sz w:val="20"/>
          <w:szCs w:val="20"/>
        </w:rPr>
      </w:pPr>
      <w:r w:rsidRPr="00A952D0">
        <w:rPr>
          <w:color w:val="333333"/>
          <w:sz w:val="20"/>
          <w:szCs w:val="20"/>
        </w:rPr>
        <w:t>Nadrzędnym celem przedmiotu przyroda w klasie IV jest przybliżenie uczniowi najbliższego otoczenia, stworzenie możliwości poznania składników krajobrazu i zależności zachodzących w przyrodzie. Osiągnięcie tego celu odbywa się przez obserwację, badanie, doświadczanie i komunikowanie się z innymi.</w:t>
      </w:r>
    </w:p>
    <w:p w:rsidR="00C5399E" w:rsidRPr="00791189" w:rsidRDefault="000B7493" w:rsidP="00791189">
      <w:pPr>
        <w:pStyle w:val="NormalnyWeb"/>
        <w:spacing w:before="0" w:beforeAutospacing="0" w:after="132" w:afterAutospacing="0"/>
        <w:rPr>
          <w:color w:val="333333"/>
          <w:sz w:val="20"/>
          <w:szCs w:val="20"/>
        </w:rPr>
      </w:pPr>
      <w:r w:rsidRPr="00A952D0">
        <w:rPr>
          <w:color w:val="333333"/>
          <w:sz w:val="20"/>
          <w:szCs w:val="20"/>
        </w:rPr>
        <w:t>Działania prowadzone przez ucznia powinny być przez niego dokumentowane w postaci opisu, fotografii lub rysunku. Podczas zajęć w ramach przedmiotu przyroda, zarówno terenowych, jak i w sali lekcyjnej, uczeń pod kierunkiem nauczyciela doskonali umiejętność właściwego reagowania w wypadku kontaktu z organizmami zagrażającymi życiu i zdrowiu. Ważne zagadnienia dotyczące budowy i higieny ciała oraz właściwej dbałości o własny organizm kształtują u ucznia poprawne zachowania w życiu codziennym.</w:t>
      </w:r>
    </w:p>
    <w:p w:rsidR="003C06A5" w:rsidRPr="00A952D0" w:rsidRDefault="00EB6BB3" w:rsidP="00C5399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2D0">
        <w:rPr>
          <w:rFonts w:ascii="Times New Roman" w:hAnsi="Times New Roman" w:cs="Times New Roman"/>
          <w:sz w:val="20"/>
          <w:szCs w:val="20"/>
        </w:rPr>
        <w:t xml:space="preserve">Na lekcjach </w:t>
      </w:r>
      <w:r w:rsidR="000B7493" w:rsidRPr="00A952D0">
        <w:rPr>
          <w:rFonts w:ascii="Times New Roman" w:hAnsi="Times New Roman" w:cs="Times New Roman"/>
          <w:sz w:val="20"/>
          <w:szCs w:val="20"/>
        </w:rPr>
        <w:t xml:space="preserve">przyrody </w:t>
      </w:r>
      <w:r w:rsidRPr="00A952D0">
        <w:rPr>
          <w:rFonts w:ascii="Times New Roman" w:hAnsi="Times New Roman" w:cs="Times New Roman"/>
          <w:sz w:val="20"/>
          <w:szCs w:val="20"/>
        </w:rPr>
        <w:t>oceniane są wiadomości i umiejętności uczniów określone w pod</w:t>
      </w:r>
      <w:r w:rsidR="00391260" w:rsidRPr="00A952D0">
        <w:rPr>
          <w:rFonts w:ascii="Times New Roman" w:hAnsi="Times New Roman" w:cs="Times New Roman"/>
          <w:sz w:val="20"/>
          <w:szCs w:val="20"/>
        </w:rPr>
        <w:t>stawie programowej i program</w:t>
      </w:r>
      <w:r w:rsidR="000B7493" w:rsidRPr="00A952D0">
        <w:rPr>
          <w:rFonts w:ascii="Times New Roman" w:hAnsi="Times New Roman" w:cs="Times New Roman"/>
          <w:sz w:val="20"/>
          <w:szCs w:val="20"/>
        </w:rPr>
        <w:t xml:space="preserve">ie nauczania przyrody </w:t>
      </w:r>
      <w:r w:rsidR="00C5399E" w:rsidRPr="00A952D0">
        <w:rPr>
          <w:rFonts w:ascii="Times New Roman" w:hAnsi="Times New Roman" w:cs="Times New Roman"/>
          <w:sz w:val="20"/>
          <w:szCs w:val="20"/>
        </w:rPr>
        <w:t xml:space="preserve">w szkole podstawowej </w:t>
      </w:r>
      <w:r w:rsidR="00391260" w:rsidRPr="00A952D0">
        <w:rPr>
          <w:rFonts w:ascii="Times New Roman" w:hAnsi="Times New Roman" w:cs="Times New Roman"/>
          <w:sz w:val="20"/>
          <w:szCs w:val="20"/>
        </w:rPr>
        <w:t xml:space="preserve">Wydawnictwa </w:t>
      </w:r>
      <w:r w:rsidR="00791189">
        <w:rPr>
          <w:rFonts w:ascii="Times New Roman" w:hAnsi="Times New Roman" w:cs="Times New Roman"/>
          <w:sz w:val="20"/>
          <w:szCs w:val="20"/>
        </w:rPr>
        <w:t>Mac.</w:t>
      </w:r>
    </w:p>
    <w:p w:rsidR="003C06A5" w:rsidRPr="00A952D0" w:rsidRDefault="003C06A5" w:rsidP="00C5399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2D0">
        <w:rPr>
          <w:rFonts w:ascii="Times New Roman" w:hAnsi="Times New Roman" w:cs="Times New Roman"/>
          <w:sz w:val="20"/>
          <w:szCs w:val="20"/>
        </w:rPr>
        <w:t>Zamieszczone poniżej wymagania należy każdorazowo odnieść do zrealizowanego w danym momencie materiału – zagadnienia omawianego w poszczególnych sekcjach podręczników, które są wyszczególnione na początku każdego rozdziału.</w:t>
      </w:r>
    </w:p>
    <w:p w:rsidR="00EB6BB3" w:rsidRPr="00A952D0" w:rsidRDefault="003C06A5" w:rsidP="00C5399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2D0">
        <w:rPr>
          <w:rFonts w:ascii="Times New Roman" w:hAnsi="Times New Roman" w:cs="Times New Roman"/>
          <w:sz w:val="20"/>
          <w:szCs w:val="20"/>
        </w:rPr>
        <w:t>Dla uczniów posiadających opinię o dostosowaniu wymagań edukacyjnych Poradni Psychologiczno-Pedagogicznej wymagania są ustalane indywidualnie zgodnie ze wskazaniami.</w:t>
      </w:r>
    </w:p>
    <w:p w:rsidR="002F5C88" w:rsidRPr="00A952D0" w:rsidRDefault="002F5C88" w:rsidP="002F5C88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C63CC" w:rsidRPr="00A952D0" w:rsidRDefault="00A751B9" w:rsidP="002F5C88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STOPIEŃ </w:t>
      </w:r>
      <w:r w:rsidR="00FC1455">
        <w:rPr>
          <w:rFonts w:ascii="Times New Roman" w:hAnsi="Times New Roman" w:cs="Times New Roman"/>
          <w:b/>
          <w:bCs/>
          <w:sz w:val="20"/>
          <w:szCs w:val="20"/>
          <w:u w:val="single"/>
        </w:rPr>
        <w:t>CELUJĄCY</w:t>
      </w:r>
    </w:p>
    <w:p w:rsidR="000B7493" w:rsidRPr="00A952D0" w:rsidRDefault="000B7493" w:rsidP="000B749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bCs/>
          <w:sz w:val="20"/>
          <w:szCs w:val="20"/>
        </w:rPr>
        <w:t>- Uczeń</w:t>
      </w:r>
      <w:r w:rsidRPr="00A952D0">
        <w:rPr>
          <w:rFonts w:ascii="Times New Roman" w:hAnsi="Times New Roman" w:cs="Times New Roman"/>
          <w:sz w:val="20"/>
          <w:szCs w:val="20"/>
        </w:rPr>
        <w:t xml:space="preserve"> o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panował podstawowe słownictwo przyrodnicze</w:t>
      </w:r>
      <w:r w:rsidR="003129F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i bardzo sprawnie posługuje się nim na zajęciach.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Bezbłędnie prowadzi obserwacje  i orientuje się </w:t>
      </w:r>
      <w:r w:rsidRPr="000B749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 terenie.</w:t>
      </w:r>
      <w:r w:rsidR="0079118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</w:t>
      </w:r>
      <w:r w:rsidR="00BA032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Bardzo sprawnie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opisuje budowę organizmu człowieka. Biegle wymienia składniki środowiska i opisuje zależności między nimi.</w:t>
      </w:r>
    </w:p>
    <w:p w:rsidR="000B7493" w:rsidRPr="00A952D0" w:rsidRDefault="000B7493" w:rsidP="000B749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- Uczeń</w:t>
      </w:r>
      <w:r w:rsidR="00A952D0"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bezbłędnie analizuje, dokonuje opisu, porównywania, klasyfikowania informacji z różnych źródeł wiedzy. Zawsze stosuje się do </w:t>
      </w:r>
      <w:r w:rsidR="00A952D0"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zasad dbałości o własne zdrowie, w tym zapobieganie chorobom.</w:t>
      </w:r>
    </w:p>
    <w:p w:rsidR="00A952D0" w:rsidRPr="00A952D0" w:rsidRDefault="00A952D0" w:rsidP="00A952D0">
      <w:pPr>
        <w:shd w:val="clear" w:color="auto" w:fill="FFFFFF"/>
        <w:spacing w:before="100" w:beforeAutospacing="1" w:after="0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- Uczeń zawsze trafnie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dostrzega zależności występujące między poszczególnymi składnikami środowiska przyrodniczego, jak również między składnikami środowiska a działalnością człowieka.</w:t>
      </w:r>
    </w:p>
    <w:p w:rsidR="00A952D0" w:rsidRPr="00A952D0" w:rsidRDefault="00A952D0" w:rsidP="00A952D0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-Uczeń zawsze właściw</w:t>
      </w:r>
      <w:r w:rsidR="003129F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i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e reaguje na niebezpieczeństwa zagrażające życiu i zdrowiu.</w:t>
      </w:r>
    </w:p>
    <w:p w:rsidR="00A952D0" w:rsidRPr="00A952D0" w:rsidRDefault="00A952D0" w:rsidP="00A952D0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wyróżnia się wysoką dbałością o </w:t>
      </w:r>
      <w:r w:rsidR="00F9407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stan środowiska przyrodniczego oraz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wysoką  wrażl</w:t>
      </w:r>
      <w:r w:rsidR="003129F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iwością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na wszelkie przejawy życia.</w:t>
      </w:r>
    </w:p>
    <w:p w:rsidR="00C5399E" w:rsidRPr="00A952D0" w:rsidRDefault="00C5399E" w:rsidP="00C5399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952D0" w:rsidRDefault="00A751B9" w:rsidP="00DF7AA9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STOPIEŃ </w:t>
      </w:r>
      <w:r w:rsidR="00004C17">
        <w:rPr>
          <w:rFonts w:ascii="Times New Roman" w:hAnsi="Times New Roman" w:cs="Times New Roman"/>
          <w:b/>
          <w:bCs/>
          <w:sz w:val="20"/>
          <w:szCs w:val="20"/>
          <w:u w:val="single"/>
        </w:rPr>
        <w:t>BARDZO DOBRY</w:t>
      </w:r>
    </w:p>
    <w:p w:rsidR="00A952D0" w:rsidRPr="00A952D0" w:rsidRDefault="00A952D0" w:rsidP="00A952D0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bCs/>
          <w:sz w:val="20"/>
          <w:szCs w:val="20"/>
        </w:rPr>
        <w:t>- Uczeń</w:t>
      </w:r>
      <w:r w:rsidRPr="00A952D0">
        <w:rPr>
          <w:rFonts w:ascii="Times New Roman" w:hAnsi="Times New Roman" w:cs="Times New Roman"/>
          <w:sz w:val="20"/>
          <w:szCs w:val="20"/>
        </w:rPr>
        <w:t xml:space="preserve"> o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panował podstawowe słownictwo przyrodnicze</w:t>
      </w:r>
      <w:r w:rsidR="003129F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i sprawnie posługuje się nim na zajęciach.  Właściwie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prowadzi obserwacje  i orientuje się </w:t>
      </w:r>
      <w:r w:rsidRPr="000B749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 terenie.</w:t>
      </w:r>
      <w:r w:rsidR="003129F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Prawidłowo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opisuje budowę o</w:t>
      </w:r>
      <w:r w:rsidR="003129F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rganizmu człowieka.  Bezbłędnie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wymienia składniki środowiska i opisuje zależności między nimi.</w:t>
      </w:r>
    </w:p>
    <w:p w:rsidR="00A952D0" w:rsidRPr="00A952D0" w:rsidRDefault="00A952D0" w:rsidP="00A952D0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 w:rsidR="003129F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sprawnie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analizuje, dokonuje opisu, porównywania, klasyfikowania informacji z różnych źródeł </w:t>
      </w:r>
      <w:r w:rsidR="003129F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wiedzy. Zawsze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stosuje się do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zasad dbałości o własne zdrowie, w tym zapobieganie chorobom.</w:t>
      </w:r>
    </w:p>
    <w:p w:rsidR="00A952D0" w:rsidRPr="00A952D0" w:rsidRDefault="00A952D0" w:rsidP="00A952D0">
      <w:pPr>
        <w:shd w:val="clear" w:color="auto" w:fill="FFFFFF"/>
        <w:spacing w:before="100" w:beforeAutospacing="1" w:after="0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- Uczeń  trafnie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dostrzega zależności występujące między poszczególnymi składnikami środowiska przyrodniczego, jak również między składnikami środowiska a działalnością człowieka.</w:t>
      </w:r>
    </w:p>
    <w:p w:rsidR="00A952D0" w:rsidRPr="00A952D0" w:rsidRDefault="003129F2" w:rsidP="00A952D0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lastRenderedPageBreak/>
        <w:t xml:space="preserve">-Uczeń </w:t>
      </w:r>
      <w:r w:rsidR="00A952D0"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właściw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i</w:t>
      </w:r>
      <w:r w:rsidR="00A952D0"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e reaguje na niebezpieczeństwa zagrażające życiu i zdrowiu.</w:t>
      </w:r>
    </w:p>
    <w:p w:rsidR="00A952D0" w:rsidRPr="00A952D0" w:rsidRDefault="00A952D0" w:rsidP="00A952D0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wyróżnia się wysoką dbałością o stan środ</w:t>
      </w:r>
      <w:r w:rsidR="003129F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owis</w:t>
      </w:r>
      <w:r w:rsidR="00F9407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ka przyrodniczego i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wysoką  wrażl</w:t>
      </w:r>
      <w:r w:rsidR="003129F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iwością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na wszelkie przejawy życia.</w:t>
      </w:r>
    </w:p>
    <w:p w:rsidR="00A952D0" w:rsidRPr="00A952D0" w:rsidRDefault="00A952D0" w:rsidP="00DF7AA9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475E7E" w:rsidRPr="00A952D0" w:rsidRDefault="00475E7E" w:rsidP="00DF7AA9">
      <w:pPr>
        <w:rPr>
          <w:rFonts w:ascii="Times New Roman" w:hAnsi="Times New Roman" w:cs="Times New Roman"/>
          <w:b/>
          <w:sz w:val="20"/>
          <w:szCs w:val="20"/>
        </w:rPr>
      </w:pPr>
    </w:p>
    <w:p w:rsidR="003129F2" w:rsidRDefault="00A751B9" w:rsidP="00C32056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STOPIEŃ </w:t>
      </w:r>
      <w:r w:rsidR="00004C17">
        <w:rPr>
          <w:rFonts w:ascii="Times New Roman" w:hAnsi="Times New Roman" w:cs="Times New Roman"/>
          <w:b/>
          <w:bCs/>
          <w:sz w:val="20"/>
          <w:szCs w:val="20"/>
          <w:u w:val="single"/>
        </w:rPr>
        <w:t>DOBRY</w:t>
      </w:r>
    </w:p>
    <w:p w:rsidR="003129F2" w:rsidRPr="00A952D0" w:rsidRDefault="003129F2" w:rsidP="003129F2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bCs/>
          <w:sz w:val="20"/>
          <w:szCs w:val="20"/>
        </w:rPr>
        <w:t>- Uczeń</w:t>
      </w:r>
      <w:r w:rsidRPr="00A952D0">
        <w:rPr>
          <w:rFonts w:ascii="Times New Roman" w:hAnsi="Times New Roman" w:cs="Times New Roman"/>
          <w:sz w:val="20"/>
          <w:szCs w:val="20"/>
        </w:rPr>
        <w:t xml:space="preserve"> o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panował podstawowe słownictwo przyrodnicze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. P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rowadzi obserwacje  i orientuje się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 terenie bez większych problemów. Z drobnymi błędami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opisuje budowę o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rganizmu człowieka. </w:t>
      </w:r>
      <w:r w:rsidR="00BA032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Właściwie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wymienia składniki środowiska i opisuje zależności między nimi.</w:t>
      </w:r>
    </w:p>
    <w:p w:rsidR="003129F2" w:rsidRPr="00A952D0" w:rsidRDefault="003129F2" w:rsidP="003129F2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sprawnie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analizuje, dokonuje opisu, porównywania, klasyfikowania informacji z różnych źródeł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wiedzy. S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tosuje się do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zasad dbałości o własne zdrowie, w tym zapobieganie chorobom.</w:t>
      </w:r>
    </w:p>
    <w:p w:rsidR="003129F2" w:rsidRPr="00A952D0" w:rsidRDefault="003129F2" w:rsidP="003129F2">
      <w:pPr>
        <w:shd w:val="clear" w:color="auto" w:fill="FFFFFF"/>
        <w:spacing w:before="100" w:beforeAutospacing="1" w:after="0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- Uczeń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w wystarczającym stopniu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dostrzega zależności występujące między poszczególnymi składnikami środowiska przyrodniczego, jak również między składnikami środowiska a działalnością człowieka.</w:t>
      </w:r>
    </w:p>
    <w:p w:rsidR="003129F2" w:rsidRPr="00A952D0" w:rsidRDefault="003129F2" w:rsidP="003129F2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-Uczeń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właściwe reaguje na niebezpieczeństwa zagrażające życiu i zdrowiu.</w:t>
      </w:r>
    </w:p>
    <w:p w:rsidR="003129F2" w:rsidRPr="00A952D0" w:rsidRDefault="003129F2" w:rsidP="003129F2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dba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o stan środow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iska przyrodniczego. Przejawia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 wrażliwość</w:t>
      </w:r>
      <w:r w:rsidR="00BA03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na wszelkie oznaki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życia.</w:t>
      </w:r>
    </w:p>
    <w:p w:rsidR="003129F2" w:rsidRPr="00A952D0" w:rsidRDefault="003129F2" w:rsidP="00C32056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A623FE" w:rsidRPr="00A952D0" w:rsidRDefault="00A623FE" w:rsidP="00C32056">
      <w:pPr>
        <w:rPr>
          <w:rFonts w:ascii="Times New Roman" w:hAnsi="Times New Roman" w:cs="Times New Roman"/>
          <w:b/>
          <w:sz w:val="20"/>
          <w:szCs w:val="20"/>
        </w:rPr>
      </w:pPr>
    </w:p>
    <w:p w:rsidR="000F161B" w:rsidRPr="00A952D0" w:rsidRDefault="00A751B9" w:rsidP="000F161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STOPIEŃ </w:t>
      </w:r>
      <w:r w:rsidR="00004C17">
        <w:rPr>
          <w:rFonts w:ascii="Times New Roman" w:hAnsi="Times New Roman" w:cs="Times New Roman"/>
          <w:b/>
          <w:bCs/>
          <w:sz w:val="20"/>
          <w:szCs w:val="20"/>
          <w:u w:val="single"/>
        </w:rPr>
        <w:t>DOSTATECZNY</w:t>
      </w:r>
    </w:p>
    <w:p w:rsidR="00BA0323" w:rsidRPr="00A952D0" w:rsidRDefault="00BA0323" w:rsidP="00BA032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bCs/>
          <w:sz w:val="20"/>
          <w:szCs w:val="20"/>
        </w:rPr>
        <w:t>- Uczeń</w:t>
      </w:r>
      <w:r>
        <w:rPr>
          <w:rFonts w:ascii="Times New Roman" w:hAnsi="Times New Roman" w:cs="Times New Roman"/>
          <w:sz w:val="20"/>
          <w:szCs w:val="20"/>
        </w:rPr>
        <w:t xml:space="preserve">pobieżnie </w:t>
      </w:r>
      <w:r w:rsidRPr="00A952D0">
        <w:rPr>
          <w:rFonts w:ascii="Times New Roman" w:hAnsi="Times New Roman" w:cs="Times New Roman"/>
          <w:sz w:val="20"/>
          <w:szCs w:val="20"/>
        </w:rPr>
        <w:t>o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panował podstawowe słownictwo przyrodnicze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. Zazwyczaj poprawnie p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rowadzi obserwacje  i </w:t>
      </w:r>
      <w:r w:rsidR="00F940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bez większych </w:t>
      </w:r>
      <w:proofErr w:type="spellStart"/>
      <w:r w:rsidR="00F940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problemów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orientuje</w:t>
      </w:r>
      <w:proofErr w:type="spellEnd"/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się </w:t>
      </w:r>
      <w:r w:rsidR="00F940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w </w:t>
      </w:r>
      <w:proofErr w:type="spellStart"/>
      <w:r w:rsidR="00F940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tereni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. Z dopuszczalnymi błędami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opisuje budowę o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rganizmu człowieka. Zazwyczaj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wymienia składniki środowiska i opisuje zależności między nimi.</w:t>
      </w:r>
    </w:p>
    <w:p w:rsidR="00BA0323" w:rsidRPr="00A952D0" w:rsidRDefault="00BA0323" w:rsidP="00BA032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pobieżnie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analizuje, dokonuje opisu, porównywania, klasyfikowania informacji z różnych źródeł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wiedzy. Zazwyczaj s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tosuje się do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zasad dbałości o własne zdrowie, w tym zapobieganie chorobom.</w:t>
      </w:r>
    </w:p>
    <w:p w:rsidR="00BA0323" w:rsidRPr="00A952D0" w:rsidRDefault="00BA0323" w:rsidP="00BA0323">
      <w:pPr>
        <w:shd w:val="clear" w:color="auto" w:fill="FFFFFF"/>
        <w:spacing w:before="100" w:beforeAutospacing="1" w:after="0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- Uczeń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w wystarczającym stopniu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dostrzega zależności występujące między poszczególnymi składnikami środowiska przyrodniczego, jak również między składnikami środowiska a działalnością człowieka.</w:t>
      </w:r>
    </w:p>
    <w:p w:rsidR="00BA0323" w:rsidRPr="00A952D0" w:rsidRDefault="00BA0323" w:rsidP="00BA032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-Uczeń zazwyczaj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właściwe reaguje na niebezpieczeństwa zagrażające życiu i zdrowiu.</w:t>
      </w:r>
    </w:p>
    <w:p w:rsidR="00BA0323" w:rsidRPr="00A952D0" w:rsidRDefault="00BA0323" w:rsidP="00BA032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z reguły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dba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o stan środow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iska przyrodniczego. Cechuje go niska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wrażl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iwość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na wszelkie przejawy życia.</w:t>
      </w:r>
    </w:p>
    <w:p w:rsidR="003A64A4" w:rsidRPr="00A952D0" w:rsidRDefault="003A64A4" w:rsidP="000F161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3A64A4" w:rsidRPr="00A952D0" w:rsidRDefault="003A64A4" w:rsidP="000F161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C6535C" w:rsidRDefault="00C6535C" w:rsidP="00C6535C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952D0">
        <w:rPr>
          <w:rFonts w:ascii="Times New Roman" w:hAnsi="Times New Roman" w:cs="Times New Roman"/>
          <w:b/>
          <w:sz w:val="20"/>
          <w:szCs w:val="20"/>
        </w:rPr>
        <w:t> </w:t>
      </w:r>
      <w:r w:rsidR="00A751B9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STOPIEŃ </w:t>
      </w:r>
      <w:r w:rsidR="00004C17">
        <w:rPr>
          <w:rFonts w:ascii="Times New Roman" w:hAnsi="Times New Roman" w:cs="Times New Roman"/>
          <w:b/>
          <w:bCs/>
          <w:sz w:val="20"/>
          <w:szCs w:val="20"/>
          <w:u w:val="single"/>
        </w:rPr>
        <w:t>DOPUSZCZAJĄCY</w:t>
      </w:r>
    </w:p>
    <w:p w:rsidR="00BA0323" w:rsidRPr="00A952D0" w:rsidRDefault="00BA0323" w:rsidP="00BA032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bCs/>
          <w:sz w:val="20"/>
          <w:szCs w:val="20"/>
        </w:rPr>
        <w:t>- Uczeń</w:t>
      </w:r>
      <w:r>
        <w:rPr>
          <w:rFonts w:ascii="Times New Roman" w:hAnsi="Times New Roman" w:cs="Times New Roman"/>
          <w:sz w:val="20"/>
          <w:szCs w:val="20"/>
        </w:rPr>
        <w:t xml:space="preserve"> nie </w:t>
      </w:r>
      <w:r w:rsidRPr="00A952D0">
        <w:rPr>
          <w:rFonts w:ascii="Times New Roman" w:hAnsi="Times New Roman" w:cs="Times New Roman"/>
          <w:sz w:val="20"/>
          <w:szCs w:val="20"/>
        </w:rPr>
        <w:t>o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panował podsta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wowego słownictwa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przyrodnicze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go. Ze znaczącą pomocą nauczyciela p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rowadzi obserwacje  i </w:t>
      </w:r>
      <w:r w:rsidR="00F940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z problemami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orientuje się </w:t>
      </w:r>
      <w:r w:rsidR="00F940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 terenie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. Z licznymi błędami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 opisuje budowę o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rganizmu człowieka. Z trudnością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wymienia składniki środowiska i opisuje zależności między nimi.</w:t>
      </w:r>
    </w:p>
    <w:p w:rsidR="00BA0323" w:rsidRPr="00A952D0" w:rsidRDefault="00BA0323" w:rsidP="00BA032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bardzo pobieżnie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analizuje, dokonuje opisu, porównywania, klasyfikowania informacji z różnych źródeł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wiedzy. Rzadko s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tosuje się do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zasad dbałości o własne zdrowie, w tym zapobieganie chorobom.</w:t>
      </w:r>
    </w:p>
    <w:p w:rsidR="00BA0323" w:rsidRPr="00A952D0" w:rsidRDefault="00BA0323" w:rsidP="00BA0323">
      <w:pPr>
        <w:shd w:val="clear" w:color="auto" w:fill="FFFFFF"/>
        <w:spacing w:before="100" w:beforeAutospacing="1" w:after="0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 xml:space="preserve">- Uczeń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w niewielkim stopniu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dostrzega zależności występujące między poszczególnymi składnikami środowiska przyrodniczego, jak również między składnikami środowiska a działalnością człowieka.</w:t>
      </w:r>
    </w:p>
    <w:p w:rsidR="00BA0323" w:rsidRPr="00A952D0" w:rsidRDefault="00BA0323" w:rsidP="00BA032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-Uczeń rzadko </w:t>
      </w: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reaguje na niebezpieczeństwa zagrażające życiu i zdrowiu.</w:t>
      </w:r>
    </w:p>
    <w:p w:rsidR="00BA0323" w:rsidRPr="00A952D0" w:rsidRDefault="00BA0323" w:rsidP="00BA0323">
      <w:pPr>
        <w:shd w:val="clear" w:color="auto" w:fill="FFFFFF"/>
        <w:spacing w:before="100" w:beforeAutospacing="1" w:after="100" w:afterAutospacing="1" w:line="240" w:lineRule="auto"/>
        <w:ind w:right="-18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</w:pPr>
      <w:r w:rsidRPr="00A952D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 xml:space="preserve">- Uczeń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</w:rPr>
        <w:t>w niewielkim stopniu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dba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o stan środow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iska przyrodniczego. Cechuje go niska 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wrażl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iwość</w:t>
      </w:r>
      <w:r w:rsidRPr="00A952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na wszelkie przejawy życia.</w:t>
      </w:r>
    </w:p>
    <w:p w:rsidR="00FC1455" w:rsidRDefault="00FC1455" w:rsidP="00D1704A">
      <w:pPr>
        <w:rPr>
          <w:rFonts w:ascii="Times New Roman" w:hAnsi="Times New Roman" w:cs="Times New Roman"/>
          <w:sz w:val="20"/>
          <w:szCs w:val="20"/>
        </w:rPr>
      </w:pPr>
    </w:p>
    <w:p w:rsidR="00FC1455" w:rsidRDefault="00FC1455" w:rsidP="00D1704A">
      <w:pPr>
        <w:rPr>
          <w:rFonts w:ascii="Times New Roman" w:hAnsi="Times New Roman" w:cs="Times New Roman"/>
          <w:sz w:val="20"/>
          <w:szCs w:val="20"/>
        </w:rPr>
      </w:pPr>
    </w:p>
    <w:p w:rsidR="00FC1455" w:rsidRPr="00C70296" w:rsidRDefault="00FC1455" w:rsidP="00FC1455">
      <w:pPr>
        <w:keepNext/>
        <w:spacing w:after="0" w:line="240" w:lineRule="auto"/>
        <w:ind w:right="-710"/>
        <w:jc w:val="both"/>
        <w:outlineLvl w:val="0"/>
        <w:rPr>
          <w:rFonts w:ascii="Times New Roman" w:eastAsia="Times New Roman" w:hAnsi="Times New Roman" w:cs="Times New Roman"/>
          <w:bCs/>
          <w:kern w:val="0"/>
          <w:lang w:eastAsia="pl-PL"/>
        </w:rPr>
      </w:pPr>
    </w:p>
    <w:p w:rsidR="00FC1455" w:rsidRPr="00C70296" w:rsidRDefault="00FC1455" w:rsidP="00FC1455">
      <w:pPr>
        <w:keepNext/>
        <w:spacing w:after="0" w:line="240" w:lineRule="auto"/>
        <w:ind w:right="-710" w:hanging="709"/>
        <w:jc w:val="center"/>
        <w:outlineLvl w:val="0"/>
        <w:rPr>
          <w:rFonts w:ascii="Times New Roman" w:eastAsia="Times New Roman" w:hAnsi="Times New Roman" w:cs="Times New Roman"/>
          <w:bCs/>
          <w:kern w:val="0"/>
          <w:lang w:eastAsia="pl-PL"/>
        </w:rPr>
      </w:pPr>
    </w:p>
    <w:p w:rsidR="00FC1455" w:rsidRPr="00C70296" w:rsidRDefault="00FC1455" w:rsidP="00FC1455">
      <w:pPr>
        <w:keepNext/>
        <w:spacing w:after="0" w:line="240" w:lineRule="auto"/>
        <w:ind w:right="-710" w:hanging="70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bookmarkStart w:id="0" w:name="_Hlk176160827"/>
      <w:r w:rsidRPr="00C70296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PRZEDMIOTOWE ZASADY OCENIANIA</w:t>
      </w:r>
    </w:p>
    <w:p w:rsidR="00FC1455" w:rsidRPr="00C70296" w:rsidRDefault="00FC1455" w:rsidP="00FC1455">
      <w:pPr>
        <w:keepNext/>
        <w:spacing w:after="0" w:line="240" w:lineRule="auto"/>
        <w:ind w:right="-710" w:hanging="70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Z PRZYRODY W KLASIE IV</w:t>
      </w:r>
    </w:p>
    <w:p w:rsidR="00FC1455" w:rsidRPr="00C70296" w:rsidRDefault="00FC1455" w:rsidP="00FC1455">
      <w:pPr>
        <w:spacing w:after="0" w:line="240" w:lineRule="auto"/>
        <w:ind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</w:p>
    <w:p w:rsidR="00FC1455" w:rsidRPr="00AD71DE" w:rsidRDefault="00FC1455" w:rsidP="00FC1455">
      <w:pPr>
        <w:spacing w:after="0" w:line="240" w:lineRule="auto"/>
        <w:ind w:right="-710" w:hanging="709"/>
        <w:jc w:val="both"/>
        <w:rPr>
          <w:rFonts w:ascii="Times New Roman" w:eastAsia="Times New Roman" w:hAnsi="Times New Roman" w:cs="Times New Roman"/>
          <w:i/>
          <w:kern w:val="0"/>
          <w:lang w:eastAsia="pl-PL"/>
        </w:rPr>
      </w:pPr>
      <w:r w:rsidRPr="00AD71DE">
        <w:rPr>
          <w:rFonts w:ascii="Times New Roman" w:eastAsia="Times New Roman" w:hAnsi="Times New Roman" w:cs="Times New Roman"/>
          <w:i/>
          <w:kern w:val="0"/>
          <w:lang w:eastAsia="pl-PL"/>
        </w:rPr>
        <w:t xml:space="preserve">               Ocenie z przyrody podlega wiedza przedmiotowa oraz umiejętności, takie jak: </w:t>
      </w:r>
      <w:r w:rsidRPr="00AD71DE">
        <w:rPr>
          <w:rFonts w:ascii="Times New Roman" w:hAnsi="Times New Roman" w:cs="Times New Roman"/>
          <w:i/>
          <w:color w:val="333333"/>
        </w:rPr>
        <w:t>prowadzenie obserwacji, doświadczeń, komunikowanie się z innymi,</w:t>
      </w:r>
      <w:r w:rsidRPr="00AD71DE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formułowanie wniosków na podstawie przeprowadzonych obserwacji, </w:t>
      </w:r>
      <w:r w:rsidRPr="00AD71DE">
        <w:rPr>
          <w:rFonts w:ascii="Times New Roman" w:eastAsia="Times New Roman" w:hAnsi="Times New Roman" w:cs="Times New Roman"/>
          <w:i/>
          <w:kern w:val="0"/>
          <w:lang w:eastAsia="pl-PL"/>
        </w:rPr>
        <w:t>korzystanie z informacji, a ponadto zaangażowanie ucznia i jego stosunek do przedmiotu.</w:t>
      </w:r>
    </w:p>
    <w:p w:rsidR="00FC1455" w:rsidRPr="00C70296" w:rsidRDefault="00FC1455" w:rsidP="00FC1455">
      <w:pPr>
        <w:spacing w:after="0" w:line="240" w:lineRule="auto"/>
        <w:ind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</w:p>
    <w:p w:rsidR="00791189" w:rsidRDefault="00FC1455" w:rsidP="00791189">
      <w:pPr>
        <w:pStyle w:val="Akapitzlist"/>
        <w:numPr>
          <w:ilvl w:val="0"/>
          <w:numId w:val="9"/>
        </w:numPr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791189">
        <w:rPr>
          <w:rFonts w:ascii="Times New Roman" w:eastAsia="Times New Roman" w:hAnsi="Times New Roman" w:cs="Times New Roman"/>
          <w:kern w:val="0"/>
          <w:lang w:eastAsia="pl-PL"/>
        </w:rPr>
        <w:t xml:space="preserve">Postępy ucznia oceniane są na bieżąco. Ocena jest jawna i umotywowana. Stanowi ona informację zwrotną dla ucznia na temat jego postępów. </w:t>
      </w:r>
    </w:p>
    <w:p w:rsidR="00FC1455" w:rsidRPr="00791189" w:rsidRDefault="00FC1455" w:rsidP="00791189">
      <w:pPr>
        <w:pStyle w:val="Akapitzlist"/>
        <w:numPr>
          <w:ilvl w:val="0"/>
          <w:numId w:val="9"/>
        </w:numPr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791189">
        <w:rPr>
          <w:rFonts w:ascii="Times New Roman" w:eastAsia="Times New Roman" w:hAnsi="Times New Roman" w:cs="Times New Roman"/>
          <w:kern w:val="0"/>
          <w:lang w:eastAsia="pl-PL"/>
        </w:rPr>
        <w:t>Za aktywne uczestnictwo na lekcji uczeń może otrzymać po</w:t>
      </w:r>
      <w:r w:rsidR="00791189">
        <w:rPr>
          <w:rFonts w:ascii="Times New Roman" w:eastAsia="Times New Roman" w:hAnsi="Times New Roman" w:cs="Times New Roman"/>
          <w:kern w:val="0"/>
          <w:lang w:eastAsia="pl-PL"/>
        </w:rPr>
        <w:t>zytywną ocenę (5 lub 6) lub + .</w:t>
      </w:r>
    </w:p>
    <w:p w:rsidR="00FC1455" w:rsidRPr="00791189" w:rsidRDefault="00FC1455" w:rsidP="00791189">
      <w:pPr>
        <w:pStyle w:val="Akapitzlist"/>
        <w:numPr>
          <w:ilvl w:val="0"/>
          <w:numId w:val="13"/>
        </w:numPr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791189">
        <w:rPr>
          <w:rFonts w:ascii="Times New Roman" w:eastAsia="Times New Roman" w:hAnsi="Times New Roman" w:cs="Times New Roman"/>
          <w:kern w:val="0"/>
          <w:lang w:eastAsia="pl-PL"/>
        </w:rPr>
        <w:t xml:space="preserve">plusów = ocena bardzo dobra              </w:t>
      </w:r>
    </w:p>
    <w:p w:rsidR="00791189" w:rsidRDefault="00791189" w:rsidP="00791189">
      <w:pPr>
        <w:spacing w:after="0" w:line="240" w:lineRule="auto"/>
        <w:ind w:left="709"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 xml:space="preserve">      7    </w:t>
      </w:r>
      <w:r w:rsidR="00FC1455" w:rsidRPr="00C70296">
        <w:rPr>
          <w:rFonts w:ascii="Times New Roman" w:eastAsia="Times New Roman" w:hAnsi="Times New Roman" w:cs="Times New Roman"/>
          <w:kern w:val="0"/>
          <w:lang w:eastAsia="pl-PL"/>
        </w:rPr>
        <w:t>plusów = ocena celująca</w:t>
      </w:r>
    </w:p>
    <w:p w:rsidR="00FC1455" w:rsidRPr="00791189" w:rsidRDefault="00FC1455" w:rsidP="00791189">
      <w:pPr>
        <w:pStyle w:val="Akapitzlist"/>
        <w:numPr>
          <w:ilvl w:val="0"/>
          <w:numId w:val="9"/>
        </w:numPr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791189">
        <w:rPr>
          <w:rFonts w:ascii="Times New Roman" w:eastAsia="Times New Roman" w:hAnsi="Times New Roman" w:cs="Times New Roman"/>
          <w:kern w:val="0"/>
          <w:lang w:eastAsia="pl-PL"/>
        </w:rPr>
        <w:t xml:space="preserve">W przypadku braku zaangażowania i pracy na lekcji uczeń może otrzymać </w:t>
      </w:r>
      <w:r w:rsidRPr="00791189">
        <w:rPr>
          <w:rFonts w:ascii="Times New Roman" w:eastAsia="Times New Roman" w:hAnsi="Times New Roman" w:cs="Times New Roman"/>
          <w:bCs/>
          <w:kern w:val="0"/>
          <w:lang w:eastAsia="pl-PL"/>
        </w:rPr>
        <w:t>minusa</w:t>
      </w:r>
      <w:r w:rsidRPr="00791189">
        <w:rPr>
          <w:rFonts w:ascii="Times New Roman" w:eastAsia="Times New Roman" w:hAnsi="Times New Roman" w:cs="Times New Roman"/>
          <w:kern w:val="0"/>
          <w:lang w:eastAsia="pl-PL"/>
        </w:rPr>
        <w:t xml:space="preserve">. Trzeci  minus skutkuje otrzymaniem oceny niedostatecznej. </w:t>
      </w:r>
    </w:p>
    <w:p w:rsidR="00FC1455" w:rsidRPr="00C70296" w:rsidRDefault="00FC1455" w:rsidP="00791189">
      <w:pPr>
        <w:pStyle w:val="Akapitzlist"/>
        <w:numPr>
          <w:ilvl w:val="0"/>
          <w:numId w:val="9"/>
        </w:numPr>
        <w:tabs>
          <w:tab w:val="left" w:pos="540"/>
        </w:tabs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>Nauczyciel ma prawo sprawdzić, czy uczeń systematyczni</w:t>
      </w:r>
      <w:r w:rsidR="00791189">
        <w:rPr>
          <w:rFonts w:ascii="Times New Roman" w:eastAsia="Times New Roman" w:hAnsi="Times New Roman" w:cs="Times New Roman"/>
          <w:kern w:val="0"/>
          <w:lang w:eastAsia="pl-PL"/>
        </w:rPr>
        <w:t>e prowadzi zeszyt przedmiotowy. Za nieprowadzenie zeszytu uczeń może otrzymać ocenę niedostateczną. Nauczyciel m</w:t>
      </w: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onitoruje na bieżąco wykonywanie przez ucznia zadań i uzupełnianie zeszytu ćwiczeń, co może również podlegać ocenie. </w:t>
      </w:r>
    </w:p>
    <w:p w:rsidR="00FC1455" w:rsidRPr="00C70296" w:rsidRDefault="00FC1455" w:rsidP="00791189">
      <w:pPr>
        <w:pStyle w:val="Akapitzlist"/>
        <w:numPr>
          <w:ilvl w:val="0"/>
          <w:numId w:val="9"/>
        </w:numPr>
        <w:tabs>
          <w:tab w:val="left" w:pos="540"/>
        </w:tabs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color w:val="000000"/>
          <w:kern w:val="0"/>
          <w:lang w:eastAsia="pl-PL"/>
        </w:rPr>
        <w:t xml:space="preserve">Sprawdziany obejmują̨ materiał programowy danego działu. Nauczyciel informuje uczniów na lekcji o terminie pisania sprawdzianu z minimum tygodniowym wyprzedzeniem. </w:t>
      </w:r>
    </w:p>
    <w:p w:rsidR="00FC1455" w:rsidRPr="00C70296" w:rsidRDefault="00FC1455" w:rsidP="0079118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</w:rPr>
      </w:pPr>
    </w:p>
    <w:p w:rsidR="00FC1455" w:rsidRDefault="00FC1455" w:rsidP="00FC1455">
      <w:pPr>
        <w:autoSpaceDE w:val="0"/>
        <w:autoSpaceDN w:val="0"/>
        <w:adjustRightInd w:val="0"/>
        <w:spacing w:after="0" w:line="240" w:lineRule="auto"/>
        <w:ind w:left="-349"/>
        <w:rPr>
          <w:rFonts w:ascii="Times New Roman" w:eastAsia="Calibri" w:hAnsi="Times New Roman" w:cs="Times New Roman"/>
          <w:bCs/>
          <w:color w:val="000000"/>
          <w:kern w:val="0"/>
        </w:rPr>
      </w:pPr>
      <w:r w:rsidRPr="00C70296">
        <w:rPr>
          <w:rFonts w:ascii="Times New Roman" w:eastAsia="Calibri" w:hAnsi="Times New Roman" w:cs="Times New Roman"/>
          <w:bCs/>
          <w:color w:val="000000"/>
          <w:kern w:val="0"/>
        </w:rPr>
        <w:t>Przeliczanie punktów na ocenę szkolną ze sprawdzianów i kartkówek:</w:t>
      </w:r>
    </w:p>
    <w:p w:rsidR="00FC1455" w:rsidRPr="00AD71DE" w:rsidRDefault="00FC1455" w:rsidP="00FC1455">
      <w:pPr>
        <w:autoSpaceDE w:val="0"/>
        <w:autoSpaceDN w:val="0"/>
        <w:adjustRightInd w:val="0"/>
        <w:spacing w:after="0" w:line="240" w:lineRule="auto"/>
        <w:ind w:left="-349"/>
        <w:rPr>
          <w:rFonts w:ascii="Times New Roman" w:eastAsia="Calibri" w:hAnsi="Times New Roman" w:cs="Times New Roman"/>
          <w:bCs/>
          <w:color w:val="000000"/>
          <w:kern w:val="0"/>
        </w:rPr>
      </w:pPr>
    </w:p>
    <w:p w:rsidR="00FC1455" w:rsidRPr="00C70296" w:rsidRDefault="00FC1455" w:rsidP="00FC1455">
      <w:pPr>
        <w:spacing w:after="0" w:line="240" w:lineRule="auto"/>
        <w:ind w:left="360"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100 %            punktów                6 </w:t>
      </w:r>
    </w:p>
    <w:p w:rsidR="00FC1455" w:rsidRPr="00C70296" w:rsidRDefault="00FC1455" w:rsidP="00FC1455">
      <w:pPr>
        <w:spacing w:after="0" w:line="240" w:lineRule="auto"/>
        <w:ind w:left="360"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>99 – 90%       punktów                5</w:t>
      </w:r>
    </w:p>
    <w:p w:rsidR="00FC1455" w:rsidRPr="00C70296" w:rsidRDefault="00FC1455" w:rsidP="00FC1455">
      <w:pPr>
        <w:spacing w:after="0" w:line="240" w:lineRule="auto"/>
        <w:ind w:left="360"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>89 – 70</w:t>
      </w:r>
      <w:r w:rsidRPr="00C70296">
        <w:rPr>
          <w:rFonts w:ascii="Times New Roman" w:eastAsia="Times New Roman" w:hAnsi="Times New Roman" w:cs="Times New Roman"/>
          <w:kern w:val="0"/>
          <w:lang w:eastAsia="pl-PL"/>
        </w:rPr>
        <w:t>%       punktów                4</w:t>
      </w:r>
    </w:p>
    <w:p w:rsidR="00FC1455" w:rsidRPr="00C70296" w:rsidRDefault="00FC1455" w:rsidP="00FC1455">
      <w:pPr>
        <w:spacing w:after="0" w:line="240" w:lineRule="auto"/>
        <w:ind w:left="360"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>69</w:t>
      </w: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 – 50%       punktów                3             </w:t>
      </w:r>
    </w:p>
    <w:p w:rsidR="00FC1455" w:rsidRPr="00C70296" w:rsidRDefault="00FC1455" w:rsidP="00FC1455">
      <w:pPr>
        <w:spacing w:after="0" w:line="240" w:lineRule="auto"/>
        <w:ind w:left="360"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>49 – 30 %      punktów                2</w:t>
      </w:r>
    </w:p>
    <w:p w:rsidR="00FC1455" w:rsidRPr="00C70296" w:rsidRDefault="00FC1455" w:rsidP="00FC1455">
      <w:pPr>
        <w:spacing w:after="0" w:line="240" w:lineRule="auto"/>
        <w:ind w:left="360"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>29 – 0 %        punktów                1</w:t>
      </w:r>
    </w:p>
    <w:p w:rsidR="00FC1455" w:rsidRPr="00C70296" w:rsidRDefault="00FC1455" w:rsidP="00FC1455">
      <w:pPr>
        <w:spacing w:after="0" w:line="240" w:lineRule="auto"/>
        <w:ind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</w:p>
    <w:p w:rsidR="00FC1455" w:rsidRPr="00C70296" w:rsidRDefault="00FC1455" w:rsidP="00FC1455">
      <w:pPr>
        <w:spacing w:after="0" w:line="240" w:lineRule="auto"/>
        <w:ind w:left="360" w:right="-710" w:hanging="709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</w:p>
    <w:p w:rsidR="00FC1455" w:rsidRPr="00C70296" w:rsidRDefault="00FC1455" w:rsidP="00FC1455">
      <w:pPr>
        <w:spacing w:after="0" w:line="240" w:lineRule="auto"/>
        <w:ind w:left="360" w:right="-710" w:hanging="709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</w:rPr>
      </w:pPr>
    </w:p>
    <w:p w:rsidR="00FC1455" w:rsidRPr="00EA3092" w:rsidRDefault="00FC1455" w:rsidP="00791189">
      <w:pPr>
        <w:numPr>
          <w:ilvl w:val="0"/>
          <w:numId w:val="9"/>
        </w:numPr>
        <w:tabs>
          <w:tab w:val="left" w:pos="540"/>
        </w:tabs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EA3092">
        <w:rPr>
          <w:rFonts w:ascii="Times New Roman" w:eastAsia="Times New Roman" w:hAnsi="Times New Roman" w:cs="Times New Roman"/>
          <w:kern w:val="0"/>
          <w:lang w:eastAsia="pl-PL"/>
        </w:rPr>
        <w:t xml:space="preserve">Kartkówki i odpowiedzi ustne są sprawdzeniem bieżących wiadomości ucznia i mogą obejmować materiał z co najwyżej trzech ostatnich zagadnień. Kartkówki oraz odpowiedzi ustne nie muszą być zapowiadane. </w:t>
      </w:r>
    </w:p>
    <w:p w:rsidR="00FC1455" w:rsidRPr="00C70296" w:rsidRDefault="00FC1455" w:rsidP="00791189">
      <w:pPr>
        <w:numPr>
          <w:ilvl w:val="0"/>
          <w:numId w:val="9"/>
        </w:numPr>
        <w:tabs>
          <w:tab w:val="left" w:pos="540"/>
        </w:tabs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EA3092">
        <w:rPr>
          <w:rFonts w:ascii="Times New Roman" w:eastAsia="Times New Roman" w:hAnsi="Times New Roman" w:cs="Times New Roman"/>
          <w:kern w:val="0"/>
          <w:lang w:eastAsia="pl-PL"/>
        </w:rPr>
        <w:t xml:space="preserve">Uczeń może poprawić ocenę </w:t>
      </w:r>
      <w:bookmarkStart w:id="1" w:name="OLE_LINK4"/>
      <w:r w:rsidRPr="00EA3092">
        <w:rPr>
          <w:rFonts w:ascii="Times New Roman" w:eastAsia="Times New Roman" w:hAnsi="Times New Roman" w:cs="Times New Roman"/>
          <w:kern w:val="0"/>
          <w:lang w:eastAsia="pl-PL"/>
        </w:rPr>
        <w:t xml:space="preserve">ze sprawdzianu lub kartkówki, z której </w:t>
      </w:r>
      <w:bookmarkEnd w:id="1"/>
      <w:r w:rsidRPr="00EA3092">
        <w:rPr>
          <w:rFonts w:ascii="Times New Roman" w:eastAsia="Times New Roman" w:hAnsi="Times New Roman" w:cs="Times New Roman"/>
          <w:kern w:val="0"/>
          <w:lang w:eastAsia="pl-PL"/>
        </w:rPr>
        <w:t>może otrzymać co najwyżej ocenę bardzo dobrą. Każda ocena z poprawy jest wpisywana do dziennika.</w:t>
      </w:r>
    </w:p>
    <w:p w:rsidR="00FC1455" w:rsidRPr="00C70296" w:rsidRDefault="00FC1455" w:rsidP="00791189">
      <w:pPr>
        <w:numPr>
          <w:ilvl w:val="0"/>
          <w:numId w:val="9"/>
        </w:numPr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lastRenderedPageBreak/>
        <w:t xml:space="preserve">Sprawdzone i ocenione prace pisemne uczniowie otrzymują̨ od nauczyciela do domu, w ciągu dwóch tygodni od daty pisania sprawdzianu. </w:t>
      </w:r>
    </w:p>
    <w:p w:rsidR="00FC1455" w:rsidRPr="00C70296" w:rsidRDefault="00FC1455" w:rsidP="00791189">
      <w:pPr>
        <w:numPr>
          <w:ilvl w:val="0"/>
          <w:numId w:val="9"/>
        </w:numPr>
        <w:tabs>
          <w:tab w:val="left" w:pos="540"/>
        </w:tabs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W przypadku krótkotrwałej nieobecności (1-2 dni) uczeń musi uzupełnić braki na kolejną lekcję.  Jeżeli w trakcie jego nieobecności odbyła się zapowiedziana kartkówka lub sprawdzian, o którejuczeń został wcześniej poinformowany na lekcji, to ma on obowiązek zaliczenia materiału zaraz po powrocie do szkoły. </w:t>
      </w:r>
    </w:p>
    <w:p w:rsidR="00FC1455" w:rsidRPr="00C70296" w:rsidRDefault="00FC1455" w:rsidP="00791189">
      <w:pPr>
        <w:pStyle w:val="Akapitzlist"/>
        <w:numPr>
          <w:ilvl w:val="0"/>
          <w:numId w:val="9"/>
        </w:numPr>
        <w:tabs>
          <w:tab w:val="left" w:pos="540"/>
        </w:tabs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 Uczeń, który był nieobecny na kartkówce lub sprawdzianie, otrzymuje tymczasowy zapis porządkujący </w:t>
      </w:r>
      <w:r w:rsidRPr="00C70296">
        <w:rPr>
          <w:rFonts w:ascii="Times New Roman" w:eastAsia="Times New Roman" w:hAnsi="Times New Roman" w:cs="Times New Roman"/>
          <w:i/>
          <w:kern w:val="0"/>
          <w:lang w:eastAsia="pl-PL"/>
        </w:rPr>
        <w:t>„</w:t>
      </w:r>
      <w:proofErr w:type="spellStart"/>
      <w:r w:rsidRPr="00C70296">
        <w:rPr>
          <w:rFonts w:ascii="Times New Roman" w:eastAsia="Times New Roman" w:hAnsi="Times New Roman" w:cs="Times New Roman"/>
          <w:i/>
          <w:kern w:val="0"/>
          <w:lang w:eastAsia="pl-PL"/>
        </w:rPr>
        <w:t>bz</w:t>
      </w:r>
      <w:proofErr w:type="spellEnd"/>
      <w:r w:rsidRPr="00C70296">
        <w:rPr>
          <w:rFonts w:ascii="Times New Roman" w:eastAsia="Times New Roman" w:hAnsi="Times New Roman" w:cs="Times New Roman"/>
          <w:i/>
          <w:kern w:val="0"/>
          <w:lang w:eastAsia="pl-PL"/>
        </w:rPr>
        <w:t>”</w:t>
      </w: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 (brak zadania) w dzienniku elektronicznym (nie wliczany do średniej ocen). Uczeń powinien wywiązać się z obowiązku zaliczenia zaległego materiału. </w:t>
      </w:r>
    </w:p>
    <w:p w:rsidR="00FC1455" w:rsidRPr="00C70296" w:rsidRDefault="00FC1455" w:rsidP="00791189">
      <w:pPr>
        <w:pStyle w:val="Akapitzlist"/>
        <w:numPr>
          <w:ilvl w:val="0"/>
          <w:numId w:val="9"/>
        </w:numPr>
        <w:tabs>
          <w:tab w:val="left" w:pos="540"/>
        </w:tabs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W przypadku długotrwałej nieobecności (3 dni lub dłużej) uczeń ma tydzień na uzupełnienie   zaległości. Uczeń ma obowiązek zgłoszenia się do nauczyciela zaraz po powrocie do szkoły w celu ustalenia napisania sprawdzianu lub kartkówki w innym terminie. </w:t>
      </w:r>
    </w:p>
    <w:p w:rsidR="00FC1455" w:rsidRPr="00FC1455" w:rsidRDefault="00FC1455" w:rsidP="00791189">
      <w:pPr>
        <w:pStyle w:val="Akapitzlist"/>
        <w:numPr>
          <w:ilvl w:val="0"/>
          <w:numId w:val="9"/>
        </w:numPr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Ocena śródroczna i roczna klasyfikacyjna nie jest ustalana jako średnia arytmetyczna stopni cząstkowych. Nauczyciel przy wystawianiu oceny śródrocznej i rocznej traktuje </w:t>
      </w:r>
      <w:r w:rsidRPr="00C70296">
        <w:rPr>
          <w:rFonts w:ascii="Times New Roman" w:eastAsia="Times New Roman" w:hAnsi="Times New Roman" w:cs="Times New Roman"/>
          <w:bCs/>
          <w:kern w:val="0"/>
          <w:lang w:eastAsia="pl-PL"/>
        </w:rPr>
        <w:t>średnią jako wskazanie do ustalenia oceny</w:t>
      </w:r>
      <w:r w:rsidRPr="00C70296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bookmarkEnd w:id="0"/>
    </w:p>
    <w:p w:rsidR="00FC1455" w:rsidRPr="00C70296" w:rsidRDefault="00FC1455" w:rsidP="00FC14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kern w:val="0"/>
          <w:lang w:eastAsia="pl-PL"/>
        </w:rPr>
      </w:pPr>
    </w:p>
    <w:p w:rsidR="00FC1455" w:rsidRPr="00C70296" w:rsidRDefault="00FC1455" w:rsidP="00FC14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</w:p>
    <w:p w:rsidR="00FC1455" w:rsidRPr="00C70296" w:rsidRDefault="00FC1455" w:rsidP="00FC1455">
      <w:pPr>
        <w:rPr>
          <w:rFonts w:ascii="Times New Roman" w:hAnsi="Times New Roman" w:cs="Times New Roman"/>
        </w:rPr>
      </w:pPr>
    </w:p>
    <w:p w:rsidR="00D1704A" w:rsidRDefault="00D1704A" w:rsidP="00D1704A">
      <w:pPr>
        <w:rPr>
          <w:rFonts w:ascii="Times New Roman" w:hAnsi="Times New Roman" w:cs="Times New Roman"/>
          <w:sz w:val="20"/>
          <w:szCs w:val="20"/>
        </w:rPr>
      </w:pPr>
      <w:r w:rsidRPr="00A952D0">
        <w:rPr>
          <w:rFonts w:ascii="Times New Roman" w:hAnsi="Times New Roman" w:cs="Times New Roman"/>
          <w:sz w:val="20"/>
          <w:szCs w:val="20"/>
        </w:rPr>
        <w:t> </w:t>
      </w:r>
    </w:p>
    <w:p w:rsidR="00BA0323" w:rsidRPr="00A952D0" w:rsidRDefault="00BA0323" w:rsidP="00D1704A">
      <w:pPr>
        <w:rPr>
          <w:rFonts w:ascii="Times New Roman" w:hAnsi="Times New Roman" w:cs="Times New Roman"/>
          <w:sz w:val="20"/>
          <w:szCs w:val="20"/>
        </w:rPr>
      </w:pPr>
    </w:p>
    <w:p w:rsidR="00FC6FD8" w:rsidRPr="00A6375E" w:rsidRDefault="00DF7AA9" w:rsidP="00FC6FD8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A6375E">
        <w:rPr>
          <w:rFonts w:ascii="Times New Roman" w:hAnsi="Times New Roman" w:cs="Times New Roman"/>
          <w:i/>
          <w:sz w:val="20"/>
          <w:szCs w:val="20"/>
        </w:rPr>
        <w:t xml:space="preserve">Karolina </w:t>
      </w:r>
      <w:proofErr w:type="spellStart"/>
      <w:r w:rsidRPr="00A6375E">
        <w:rPr>
          <w:rFonts w:ascii="Times New Roman" w:hAnsi="Times New Roman" w:cs="Times New Roman"/>
          <w:i/>
          <w:sz w:val="20"/>
          <w:szCs w:val="20"/>
        </w:rPr>
        <w:t>Pardej</w:t>
      </w:r>
      <w:proofErr w:type="spellEnd"/>
      <w:r w:rsidR="00791189">
        <w:rPr>
          <w:rFonts w:ascii="Times New Roman" w:hAnsi="Times New Roman" w:cs="Times New Roman"/>
          <w:i/>
          <w:sz w:val="20"/>
          <w:szCs w:val="20"/>
        </w:rPr>
        <w:t>, Anna Sikora, Julia Łysakowska</w:t>
      </w:r>
    </w:p>
    <w:p w:rsidR="00DF7AA9" w:rsidRPr="00A6375E" w:rsidRDefault="00791189" w:rsidP="00FC6FD8">
      <w:pPr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Nauczycielki </w:t>
      </w:r>
      <w:r w:rsidR="00BA0323" w:rsidRPr="00A6375E">
        <w:rPr>
          <w:rFonts w:ascii="Times New Roman" w:hAnsi="Times New Roman" w:cs="Times New Roman"/>
          <w:i/>
          <w:sz w:val="20"/>
          <w:szCs w:val="20"/>
        </w:rPr>
        <w:t xml:space="preserve">przyrody </w:t>
      </w:r>
      <w:r w:rsidR="00DF7AA9" w:rsidRPr="00A6375E">
        <w:rPr>
          <w:rFonts w:ascii="Times New Roman" w:hAnsi="Times New Roman" w:cs="Times New Roman"/>
          <w:i/>
          <w:sz w:val="20"/>
          <w:szCs w:val="20"/>
        </w:rPr>
        <w:t>w SP 34 w Łodzi</w:t>
      </w:r>
    </w:p>
    <w:sectPr w:rsidR="00DF7AA9" w:rsidRPr="00A6375E" w:rsidSect="00640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35C12"/>
    <w:multiLevelType w:val="hybridMultilevel"/>
    <w:tmpl w:val="0A142156"/>
    <w:lvl w:ilvl="0" w:tplc="5EE4CD7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1D52BA"/>
    <w:multiLevelType w:val="multilevel"/>
    <w:tmpl w:val="F1AE5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F80B8D"/>
    <w:multiLevelType w:val="hybridMultilevel"/>
    <w:tmpl w:val="9F82C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86DA5"/>
    <w:multiLevelType w:val="hybridMultilevel"/>
    <w:tmpl w:val="EEACBBF0"/>
    <w:lvl w:ilvl="0" w:tplc="356E0E10">
      <w:start w:val="5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73650B2"/>
    <w:multiLevelType w:val="hybridMultilevel"/>
    <w:tmpl w:val="1C345714"/>
    <w:lvl w:ilvl="0" w:tplc="E13EAB1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06F93"/>
    <w:multiLevelType w:val="hybridMultilevel"/>
    <w:tmpl w:val="FEDA9B16"/>
    <w:lvl w:ilvl="0" w:tplc="416ACCC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743997"/>
    <w:multiLevelType w:val="multilevel"/>
    <w:tmpl w:val="1B44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FA548E"/>
    <w:multiLevelType w:val="multilevel"/>
    <w:tmpl w:val="4778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5F7492"/>
    <w:multiLevelType w:val="multilevel"/>
    <w:tmpl w:val="86CCA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90352D"/>
    <w:multiLevelType w:val="multilevel"/>
    <w:tmpl w:val="A1167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8E3FCC"/>
    <w:multiLevelType w:val="multilevel"/>
    <w:tmpl w:val="6A607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6278AE"/>
    <w:multiLevelType w:val="hybridMultilevel"/>
    <w:tmpl w:val="959AD46E"/>
    <w:lvl w:ilvl="0" w:tplc="0B5291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20"/>
        <w:szCs w:val="20"/>
      </w:rPr>
    </w:lvl>
    <w:lvl w:ilvl="1" w:tplc="0E16A538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5700978"/>
    <w:multiLevelType w:val="hybridMultilevel"/>
    <w:tmpl w:val="FF86536E"/>
    <w:lvl w:ilvl="0" w:tplc="F102791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9"/>
  </w:num>
  <w:num w:numId="6">
    <w:abstractNumId w:val="8"/>
  </w:num>
  <w:num w:numId="7">
    <w:abstractNumId w:val="10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"/>
  </w:num>
  <w:num w:numId="12">
    <w:abstractNumId w:val="4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C63CC"/>
    <w:rsid w:val="00004C17"/>
    <w:rsid w:val="000B7493"/>
    <w:rsid w:val="000F161B"/>
    <w:rsid w:val="00211737"/>
    <w:rsid w:val="002573FA"/>
    <w:rsid w:val="002F2615"/>
    <w:rsid w:val="002F5C88"/>
    <w:rsid w:val="003129F2"/>
    <w:rsid w:val="00391260"/>
    <w:rsid w:val="003A64A4"/>
    <w:rsid w:val="003C06A5"/>
    <w:rsid w:val="003C63CC"/>
    <w:rsid w:val="003E1504"/>
    <w:rsid w:val="0047411E"/>
    <w:rsid w:val="00475E7E"/>
    <w:rsid w:val="00491199"/>
    <w:rsid w:val="004A0710"/>
    <w:rsid w:val="004F7D38"/>
    <w:rsid w:val="0053351E"/>
    <w:rsid w:val="0054177C"/>
    <w:rsid w:val="0058514B"/>
    <w:rsid w:val="00637959"/>
    <w:rsid w:val="00640011"/>
    <w:rsid w:val="00791189"/>
    <w:rsid w:val="007C008C"/>
    <w:rsid w:val="00827DC0"/>
    <w:rsid w:val="00845025"/>
    <w:rsid w:val="00876427"/>
    <w:rsid w:val="008E78C8"/>
    <w:rsid w:val="00A51923"/>
    <w:rsid w:val="00A623FE"/>
    <w:rsid w:val="00A6375E"/>
    <w:rsid w:val="00A751B9"/>
    <w:rsid w:val="00A952D0"/>
    <w:rsid w:val="00B252B2"/>
    <w:rsid w:val="00B8792C"/>
    <w:rsid w:val="00BA0323"/>
    <w:rsid w:val="00BA77A5"/>
    <w:rsid w:val="00BF4B83"/>
    <w:rsid w:val="00C32056"/>
    <w:rsid w:val="00C5399E"/>
    <w:rsid w:val="00C6535C"/>
    <w:rsid w:val="00D1704A"/>
    <w:rsid w:val="00DF7AA9"/>
    <w:rsid w:val="00E25BE5"/>
    <w:rsid w:val="00EA3092"/>
    <w:rsid w:val="00EB6BB3"/>
    <w:rsid w:val="00EF302D"/>
    <w:rsid w:val="00F04CCE"/>
    <w:rsid w:val="00F773D3"/>
    <w:rsid w:val="00F9407C"/>
    <w:rsid w:val="00FC1455"/>
    <w:rsid w:val="00FC17D0"/>
    <w:rsid w:val="00FC6FD8"/>
    <w:rsid w:val="00FE4C72"/>
    <w:rsid w:val="00FF0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0011"/>
  </w:style>
  <w:style w:type="paragraph" w:styleId="Nagwek1">
    <w:name w:val="heading 1"/>
    <w:basedOn w:val="Normalny"/>
    <w:next w:val="Normalny"/>
    <w:link w:val="Nagwek1Znak"/>
    <w:uiPriority w:val="9"/>
    <w:qFormat/>
    <w:rsid w:val="003C6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6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6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6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6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6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6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6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6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6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6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6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63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63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63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63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63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63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6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6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6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6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6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63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63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63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6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63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63C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0B7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1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1288</Words>
  <Characters>7730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Zuzanna Ciesielska</dc:creator>
  <cp:lastModifiedBy>Karolina</cp:lastModifiedBy>
  <cp:revision>3</cp:revision>
  <dcterms:created xsi:type="dcterms:W3CDTF">2026-09-07T16:53:00Z</dcterms:created>
  <dcterms:modified xsi:type="dcterms:W3CDTF">2026-09-07T17:01:00Z</dcterms:modified>
</cp:coreProperties>
</file>